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Look w:val="04A0" w:firstRow="1" w:lastRow="0" w:firstColumn="1" w:lastColumn="0" w:noHBand="0" w:noVBand="1"/>
      </w:tblPr>
      <w:tblGrid>
        <w:gridCol w:w="1482"/>
        <w:gridCol w:w="2717"/>
        <w:gridCol w:w="650"/>
        <w:gridCol w:w="4485"/>
        <w:gridCol w:w="21"/>
      </w:tblGrid>
      <w:tr w:rsidR="0066278D" w:rsidRPr="0066278D" w:rsidTr="0066278D">
        <w:trPr>
          <w:gridAfter w:val="1"/>
          <w:wAfter w:w="24" w:type="dxa"/>
          <w:trHeight w:val="30"/>
          <w:tblCellSpacing w:w="0" w:type="auto"/>
        </w:trPr>
        <w:tc>
          <w:tcPr>
            <w:tcW w:w="4929" w:type="dxa"/>
            <w:gridSpan w:val="2"/>
            <w:tcMar>
              <w:top w:w="15" w:type="dxa"/>
              <w:left w:w="15" w:type="dxa"/>
              <w:bottom w:w="15" w:type="dxa"/>
              <w:right w:w="15" w:type="dxa"/>
            </w:tcMar>
            <w:vAlign w:val="center"/>
          </w:tcPr>
          <w:p w:rsidR="0066278D" w:rsidRPr="0066278D" w:rsidRDefault="0066278D" w:rsidP="00AA69E6">
            <w:pPr>
              <w:spacing w:after="0"/>
              <w:jc w:val="center"/>
            </w:pPr>
            <w:r w:rsidRPr="0066278D">
              <w:rPr>
                <w:color w:val="000000"/>
              </w:rPr>
              <w:t> </w:t>
            </w:r>
          </w:p>
        </w:tc>
        <w:tc>
          <w:tcPr>
            <w:tcW w:w="4402" w:type="dxa"/>
            <w:gridSpan w:val="2"/>
            <w:tcMar>
              <w:top w:w="15" w:type="dxa"/>
              <w:left w:w="15" w:type="dxa"/>
              <w:bottom w:w="15" w:type="dxa"/>
              <w:right w:w="15" w:type="dxa"/>
            </w:tcMar>
            <w:vAlign w:val="center"/>
          </w:tcPr>
          <w:p w:rsidR="0066278D" w:rsidRPr="0066278D" w:rsidRDefault="0066278D" w:rsidP="00AA69E6">
            <w:pPr>
              <w:spacing w:after="0"/>
              <w:jc w:val="center"/>
            </w:pPr>
            <w:r w:rsidRPr="0066278D">
              <w:rPr>
                <w:color w:val="000000"/>
              </w:rPr>
              <w:t>"Техникалық және кәсіптік, орта</w:t>
            </w:r>
            <w:r w:rsidRPr="0066278D">
              <w:br/>
            </w:r>
            <w:r w:rsidRPr="0066278D">
              <w:rPr>
                <w:color w:val="000000"/>
              </w:rPr>
              <w:t>білімнен кейінгі білім беру ұйымдарындағы</w:t>
            </w:r>
            <w:r w:rsidRPr="0066278D">
              <w:br/>
            </w:r>
            <w:r w:rsidRPr="0066278D">
              <w:rPr>
                <w:color w:val="000000"/>
              </w:rPr>
              <w:t>тәрбиеленушілер мен білім алушылардың</w:t>
            </w:r>
            <w:r w:rsidRPr="0066278D">
              <w:br/>
            </w:r>
            <w:r w:rsidRPr="0066278D">
              <w:rPr>
                <w:color w:val="000000"/>
              </w:rPr>
              <w:t>жекелеген санаттағы азаматтарына,</w:t>
            </w:r>
            <w:r w:rsidRPr="0066278D">
              <w:br/>
            </w:r>
            <w:r w:rsidRPr="0066278D">
              <w:rPr>
                <w:color w:val="000000"/>
              </w:rPr>
              <w:t>сондай-ақ, қорғаншылық (қамқоршылықтағы)</w:t>
            </w:r>
            <w:r w:rsidRPr="0066278D">
              <w:br/>
            </w:r>
            <w:r w:rsidRPr="0066278D">
              <w:rPr>
                <w:color w:val="000000"/>
              </w:rPr>
              <w:t>пен патронаттағы тұлғаларына тегін</w:t>
            </w:r>
            <w:r w:rsidRPr="0066278D">
              <w:br/>
            </w:r>
            <w:r w:rsidRPr="0066278D">
              <w:rPr>
                <w:color w:val="000000"/>
              </w:rPr>
              <w:t>тамақтандыруды ұсыну" мемлекеттік</w:t>
            </w:r>
            <w:r w:rsidRPr="0066278D">
              <w:br/>
            </w:r>
            <w:r w:rsidRPr="0066278D">
              <w:rPr>
                <w:color w:val="000000"/>
              </w:rPr>
              <w:t>қызмет көрсету қағидаларына</w:t>
            </w:r>
            <w:r w:rsidRPr="0066278D">
              <w:br/>
            </w:r>
            <w:r w:rsidRPr="0066278D">
              <w:rPr>
                <w:color w:val="000000"/>
              </w:rPr>
              <w:t>2-қосымша</w:t>
            </w:r>
          </w:p>
        </w:tc>
      </w:tr>
      <w:tr w:rsidR="0066278D" w:rsidRPr="0066278D" w:rsidTr="00AA69E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78D" w:rsidRPr="0066278D" w:rsidRDefault="0066278D" w:rsidP="00AA69E6">
            <w:pPr>
              <w:spacing w:after="20"/>
              <w:ind w:left="20"/>
              <w:jc w:val="both"/>
            </w:pPr>
            <w:bookmarkStart w:id="0" w:name="_GoBack"/>
            <w:r w:rsidRPr="0066278D">
              <w:rPr>
                <w:b/>
                <w:color w:val="000000"/>
              </w:rPr>
              <w:t>"Техникалық және кәсіптік, орта білімнен кейінгі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 қызмет көрсетуге қойылатын негізгі талаптар тізбесі</w:t>
            </w:r>
            <w:bookmarkEnd w:id="0"/>
          </w:p>
        </w:tc>
      </w:tr>
      <w:tr w:rsidR="0066278D" w:rsidRPr="0066278D" w:rsidTr="0066278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78D" w:rsidRPr="0066278D" w:rsidRDefault="0066278D" w:rsidP="00AA69E6">
            <w:pPr>
              <w:spacing w:after="20"/>
              <w:ind w:left="20"/>
              <w:jc w:val="both"/>
            </w:pPr>
            <w:r w:rsidRPr="0066278D">
              <w:rPr>
                <w:color w:val="000000"/>
              </w:rPr>
              <w:t>1</w:t>
            </w:r>
          </w:p>
        </w:tc>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78D" w:rsidRPr="0066278D" w:rsidRDefault="0066278D" w:rsidP="00AA69E6">
            <w:pPr>
              <w:spacing w:after="20"/>
              <w:ind w:left="20"/>
              <w:jc w:val="both"/>
            </w:pPr>
            <w:r w:rsidRPr="0066278D">
              <w:rPr>
                <w:color w:val="000000"/>
              </w:rPr>
              <w:t>Көрсетілетін қызметті берушінің атауы</w:t>
            </w:r>
          </w:p>
        </w:tc>
        <w:tc>
          <w:tcPr>
            <w:tcW w:w="3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78D" w:rsidRPr="0066278D" w:rsidRDefault="0066278D" w:rsidP="00AA69E6">
            <w:pPr>
              <w:spacing w:after="20"/>
              <w:ind w:left="20"/>
              <w:jc w:val="both"/>
            </w:pPr>
            <w:r w:rsidRPr="0066278D">
              <w:rPr>
                <w:color w:val="000000"/>
              </w:rPr>
              <w:t>Мемлекеттік қызметті техникалық және кәсіптік, орта білімнен кейінгі білім беру ұйымдары көрсетеді</w:t>
            </w:r>
          </w:p>
        </w:tc>
      </w:tr>
      <w:tr w:rsidR="0066278D" w:rsidRPr="0066278D" w:rsidTr="0066278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78D" w:rsidRPr="0066278D" w:rsidRDefault="0066278D" w:rsidP="00AA69E6">
            <w:pPr>
              <w:spacing w:after="20"/>
              <w:ind w:left="20"/>
              <w:jc w:val="both"/>
            </w:pPr>
            <w:r w:rsidRPr="0066278D">
              <w:rPr>
                <w:color w:val="000000"/>
              </w:rPr>
              <w:t>2</w:t>
            </w:r>
          </w:p>
        </w:tc>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78D" w:rsidRPr="0066278D" w:rsidRDefault="0066278D" w:rsidP="00AA69E6">
            <w:pPr>
              <w:spacing w:after="20"/>
              <w:ind w:left="20"/>
              <w:jc w:val="both"/>
            </w:pPr>
            <w:r w:rsidRPr="0066278D">
              <w:rPr>
                <w:color w:val="000000"/>
              </w:rPr>
              <w:t>Мемлекеттік көрсітілетін қызметті ұсыну тәсілдері (жеткізу арналары)</w:t>
            </w:r>
          </w:p>
        </w:tc>
        <w:tc>
          <w:tcPr>
            <w:tcW w:w="3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78D" w:rsidRPr="0066278D" w:rsidRDefault="0066278D" w:rsidP="00AA69E6">
            <w:pPr>
              <w:spacing w:after="20"/>
              <w:ind w:left="20"/>
              <w:jc w:val="both"/>
            </w:pPr>
            <w:r w:rsidRPr="0066278D">
              <w:rPr>
                <w:color w:val="000000"/>
              </w:rPr>
              <w:t>Өтінішті қабылдау және мемлекеттік қызметті көрсету нәтижесін беру:</w:t>
            </w:r>
          </w:p>
          <w:p w:rsidR="0066278D" w:rsidRPr="0066278D" w:rsidRDefault="0066278D" w:rsidP="00AA69E6">
            <w:pPr>
              <w:spacing w:after="20"/>
              <w:ind w:left="20"/>
              <w:jc w:val="both"/>
            </w:pPr>
            <w:r w:rsidRPr="0066278D">
              <w:rPr>
                <w:color w:val="000000"/>
              </w:rPr>
              <w:t>1) көрсетілетін қызметті берушінің кеңсесі;</w:t>
            </w:r>
          </w:p>
          <w:p w:rsidR="0066278D" w:rsidRPr="0066278D" w:rsidRDefault="0066278D" w:rsidP="00AA69E6">
            <w:pPr>
              <w:spacing w:after="20"/>
              <w:ind w:left="20"/>
              <w:jc w:val="both"/>
            </w:pPr>
            <w:r w:rsidRPr="0066278D">
              <w:rPr>
                <w:color w:val="000000"/>
              </w:rPr>
              <w:t>2) "Азаматтарға арналған үкімет" мемлекеттік корпорациясы" коммерциялық емес акционерлік қоғамы (бұдан әрі - Мемлекеттік корпорация);</w:t>
            </w:r>
          </w:p>
          <w:p w:rsidR="0066278D" w:rsidRPr="0066278D" w:rsidRDefault="0066278D" w:rsidP="00AA69E6">
            <w:pPr>
              <w:spacing w:after="20"/>
              <w:ind w:left="20"/>
              <w:jc w:val="both"/>
            </w:pPr>
            <w:r w:rsidRPr="0066278D">
              <w:rPr>
                <w:color w:val="000000"/>
              </w:rPr>
              <w:t>3) "электрондық үкіметтің" www.egov.kz веб-порталы (бұдан әрі - портал) арқылы жүзеге асырылады;</w:t>
            </w:r>
          </w:p>
          <w:p w:rsidR="0066278D" w:rsidRPr="0066278D" w:rsidRDefault="0066278D" w:rsidP="00AA69E6">
            <w:pPr>
              <w:spacing w:after="20"/>
              <w:ind w:left="20"/>
              <w:jc w:val="both"/>
            </w:pPr>
            <w:r w:rsidRPr="0066278D">
              <w:rPr>
                <w:color w:val="000000"/>
              </w:rPr>
              <w:t xml:space="preserve"> 4) www. egov. kz-те тіркелген ұялы байланысының абоненттік құрылғысы арқылы. </w:t>
            </w:r>
          </w:p>
        </w:tc>
      </w:tr>
      <w:tr w:rsidR="0066278D" w:rsidRPr="0066278D" w:rsidTr="0066278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78D" w:rsidRPr="0066278D" w:rsidRDefault="0066278D" w:rsidP="00AA69E6">
            <w:pPr>
              <w:spacing w:after="20"/>
              <w:ind w:left="20"/>
              <w:jc w:val="both"/>
            </w:pPr>
            <w:r w:rsidRPr="0066278D">
              <w:rPr>
                <w:color w:val="000000"/>
              </w:rPr>
              <w:t>3</w:t>
            </w:r>
          </w:p>
        </w:tc>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78D" w:rsidRPr="0066278D" w:rsidRDefault="0066278D" w:rsidP="00AA69E6">
            <w:pPr>
              <w:spacing w:after="20"/>
              <w:ind w:left="20"/>
              <w:jc w:val="both"/>
            </w:pPr>
            <w:r w:rsidRPr="0066278D">
              <w:rPr>
                <w:color w:val="000000"/>
              </w:rPr>
              <w:t>Мемлекеттік қызмет көрсету мерзімі</w:t>
            </w:r>
          </w:p>
        </w:tc>
        <w:tc>
          <w:tcPr>
            <w:tcW w:w="3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78D" w:rsidRPr="0066278D" w:rsidRDefault="0066278D" w:rsidP="00AA69E6">
            <w:pPr>
              <w:spacing w:after="20"/>
              <w:ind w:left="20"/>
              <w:jc w:val="both"/>
            </w:pPr>
            <w:r w:rsidRPr="0066278D">
              <w:rPr>
                <w:color w:val="000000"/>
              </w:rPr>
              <w:t>1) көрсетілетін қызметті берушіге, Мемлекеттік корпорацияға құжаттар топтамасын тапсырған сәттен бастап - 5 жұмыс күні;</w:t>
            </w:r>
          </w:p>
          <w:p w:rsidR="0066278D" w:rsidRPr="0066278D" w:rsidRDefault="0066278D" w:rsidP="00AA69E6">
            <w:pPr>
              <w:spacing w:after="20"/>
              <w:ind w:left="20"/>
              <w:jc w:val="both"/>
            </w:pPr>
            <w:r w:rsidRPr="0066278D">
              <w:rPr>
                <w:color w:val="000000"/>
              </w:rPr>
              <w:t>Мемлекеттік корпорацияға жүгінген кезде қабылдау күні мемлекеттік қызмет көрсету мерзіміне кірмейді.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жеткізуді қамтамасыз етеді;</w:t>
            </w:r>
          </w:p>
          <w:p w:rsidR="0066278D" w:rsidRPr="0066278D" w:rsidRDefault="0066278D" w:rsidP="00AA69E6">
            <w:pPr>
              <w:spacing w:after="20"/>
              <w:ind w:left="20"/>
              <w:jc w:val="both"/>
            </w:pPr>
            <w:r w:rsidRPr="0066278D">
              <w:rPr>
                <w:color w:val="000000"/>
              </w:rPr>
              <w:t>2) көрсетілетін қызметті берушіге құжаттар топтамасын тапсыру үшін жеке тұлғаларға күтудің барынша рұқсат етілген уақыты - 20 минут, Мемлекеттік корпорацияға - 15 минут</w:t>
            </w:r>
          </w:p>
          <w:p w:rsidR="0066278D" w:rsidRPr="0066278D" w:rsidRDefault="0066278D" w:rsidP="00AA69E6">
            <w:pPr>
              <w:spacing w:after="20"/>
              <w:ind w:left="20"/>
              <w:jc w:val="both"/>
            </w:pPr>
            <w:r w:rsidRPr="0066278D">
              <w:rPr>
                <w:color w:val="000000"/>
              </w:rPr>
              <w:t>3) көрсетілетін қызметті алушыға көрсеттілетін берушінің кеңсесі арқылы қызмет көрсетудің барынша рұқсат етілген уақыты - 30 минут, Мемлекеттік корпорация арқылы-15 минут.</w:t>
            </w:r>
          </w:p>
        </w:tc>
      </w:tr>
      <w:tr w:rsidR="0066278D" w:rsidRPr="0066278D" w:rsidTr="0066278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78D" w:rsidRPr="0066278D" w:rsidRDefault="0066278D" w:rsidP="00AA69E6">
            <w:pPr>
              <w:spacing w:after="20"/>
              <w:ind w:left="20"/>
              <w:jc w:val="both"/>
            </w:pPr>
            <w:r w:rsidRPr="0066278D">
              <w:rPr>
                <w:color w:val="000000"/>
              </w:rPr>
              <w:lastRenderedPageBreak/>
              <w:t>4</w:t>
            </w:r>
          </w:p>
        </w:tc>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78D" w:rsidRPr="0066278D" w:rsidRDefault="0066278D" w:rsidP="00AA69E6">
            <w:pPr>
              <w:spacing w:after="20"/>
              <w:ind w:left="20"/>
              <w:jc w:val="both"/>
            </w:pPr>
            <w:r w:rsidRPr="0066278D">
              <w:rPr>
                <w:color w:val="000000"/>
              </w:rPr>
              <w:t>Мемлекеттік қызметті көрсету нысаны</w:t>
            </w:r>
          </w:p>
        </w:tc>
        <w:tc>
          <w:tcPr>
            <w:tcW w:w="3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78D" w:rsidRPr="0066278D" w:rsidRDefault="0066278D" w:rsidP="00AA69E6">
            <w:pPr>
              <w:spacing w:after="20"/>
              <w:ind w:left="20"/>
              <w:jc w:val="both"/>
            </w:pPr>
            <w:r w:rsidRPr="0066278D">
              <w:rPr>
                <w:color w:val="000000"/>
              </w:rPr>
              <w:t>Электрондық (ішінара автоматтандырылған)/қағаз түрінде/проактивті</w:t>
            </w:r>
          </w:p>
        </w:tc>
      </w:tr>
      <w:tr w:rsidR="0066278D" w:rsidRPr="0066278D" w:rsidTr="0066278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78D" w:rsidRPr="0066278D" w:rsidRDefault="0066278D" w:rsidP="00AA69E6">
            <w:pPr>
              <w:spacing w:after="20"/>
              <w:ind w:left="20"/>
              <w:jc w:val="both"/>
            </w:pPr>
            <w:r w:rsidRPr="0066278D">
              <w:rPr>
                <w:color w:val="000000"/>
              </w:rPr>
              <w:t>5</w:t>
            </w:r>
          </w:p>
        </w:tc>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78D" w:rsidRPr="0066278D" w:rsidRDefault="0066278D" w:rsidP="00AA69E6">
            <w:pPr>
              <w:spacing w:after="20"/>
              <w:ind w:left="20"/>
              <w:jc w:val="both"/>
            </w:pPr>
            <w:r w:rsidRPr="0066278D">
              <w:rPr>
                <w:color w:val="000000"/>
              </w:rPr>
              <w:t>Мемлекеттік қызметті көрсету нәтижесі</w:t>
            </w:r>
          </w:p>
        </w:tc>
        <w:tc>
          <w:tcPr>
            <w:tcW w:w="3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78D" w:rsidRPr="0066278D" w:rsidRDefault="0066278D" w:rsidP="00AA69E6">
            <w:pPr>
              <w:spacing w:after="20"/>
              <w:ind w:left="20"/>
              <w:jc w:val="both"/>
            </w:pPr>
            <w:r w:rsidRPr="0066278D">
              <w:rPr>
                <w:color w:val="000000"/>
              </w:rPr>
              <w:t>Тегін тамақтандыруды ұсыну туралы хабарлама не осы Тізбенің 9-тармағында көзделген жағдайларда және негіздер бойынша мемлекеттік қызметті көрсетуден бас тарту туралы дәлелді жауап.</w:t>
            </w:r>
          </w:p>
          <w:p w:rsidR="0066278D" w:rsidRPr="0066278D" w:rsidRDefault="0066278D" w:rsidP="00AA69E6">
            <w:pPr>
              <w:spacing w:after="20"/>
              <w:ind w:left="20"/>
              <w:jc w:val="both"/>
            </w:pPr>
            <w:r w:rsidRPr="0066278D">
              <w:rPr>
                <w:color w:val="000000"/>
              </w:rPr>
              <w:t>Мемлекеттік қызметті көрсету нәтижелерін беру нысаны: Электрондық (ішінара автоматтандырылған)/қағаз түрінде/проактивті.</w:t>
            </w:r>
          </w:p>
          <w:p w:rsidR="0066278D" w:rsidRPr="0066278D" w:rsidRDefault="0066278D" w:rsidP="00AA69E6">
            <w:pPr>
              <w:spacing w:after="20"/>
              <w:ind w:left="20"/>
              <w:jc w:val="both"/>
            </w:pPr>
            <w:r w:rsidRPr="0066278D">
              <w:rPr>
                <w:color w:val="000000"/>
              </w:rPr>
              <w:t>Порталда көрсетілетін қызметті алушының "жеке кабинетінде" мемлекеттік қызметті көрсету нәтижесі жолданады және сақталады.</w:t>
            </w:r>
          </w:p>
          <w:p w:rsidR="0066278D" w:rsidRPr="0066278D" w:rsidRDefault="0066278D" w:rsidP="00AA69E6">
            <w:pPr>
              <w:spacing w:after="20"/>
              <w:ind w:left="20"/>
              <w:jc w:val="both"/>
            </w:pPr>
            <w:r w:rsidRPr="0066278D">
              <w:rPr>
                <w:color w:val="000000"/>
              </w:rPr>
              <w:t>Мемлекеттік қызметті көрсету нәтижесі проактивті нысанда тегін тамақтандыруды ұсыну туралы көрсетілетін қызметті алушының абоненттік нөміріне хабарлама түрінде жіберіледі.</w:t>
            </w:r>
          </w:p>
        </w:tc>
      </w:tr>
      <w:tr w:rsidR="0066278D" w:rsidRPr="0066278D" w:rsidTr="0066278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78D" w:rsidRPr="0066278D" w:rsidRDefault="0066278D" w:rsidP="00AA69E6">
            <w:pPr>
              <w:spacing w:after="20"/>
              <w:ind w:left="20"/>
              <w:jc w:val="both"/>
            </w:pPr>
            <w:r w:rsidRPr="0066278D">
              <w:rPr>
                <w:color w:val="000000"/>
              </w:rPr>
              <w:t>6</w:t>
            </w:r>
          </w:p>
        </w:tc>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78D" w:rsidRPr="0066278D" w:rsidRDefault="0066278D" w:rsidP="00AA69E6">
            <w:pPr>
              <w:spacing w:after="20"/>
              <w:ind w:left="20"/>
              <w:jc w:val="both"/>
            </w:pPr>
            <w:r w:rsidRPr="0066278D">
              <w:rPr>
                <w:color w:val="00000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3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78D" w:rsidRPr="0066278D" w:rsidRDefault="0066278D" w:rsidP="00AA69E6">
            <w:pPr>
              <w:spacing w:after="20"/>
              <w:ind w:left="20"/>
              <w:jc w:val="both"/>
            </w:pPr>
            <w:r w:rsidRPr="0066278D">
              <w:rPr>
                <w:color w:val="000000"/>
              </w:rPr>
              <w:t>Мемлекеттік қызмет жеке тұлғаларға, сонымен қатар проактивті түрде тегін көрсетіледі.</w:t>
            </w:r>
          </w:p>
        </w:tc>
      </w:tr>
      <w:tr w:rsidR="0066278D" w:rsidRPr="0066278D" w:rsidTr="0066278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78D" w:rsidRPr="0066278D" w:rsidRDefault="0066278D" w:rsidP="00AA69E6">
            <w:pPr>
              <w:spacing w:after="20"/>
              <w:ind w:left="20"/>
              <w:jc w:val="both"/>
            </w:pPr>
            <w:r w:rsidRPr="0066278D">
              <w:rPr>
                <w:color w:val="000000"/>
              </w:rPr>
              <w:t>7</w:t>
            </w:r>
          </w:p>
        </w:tc>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78D" w:rsidRPr="0066278D" w:rsidRDefault="0066278D" w:rsidP="00AA69E6">
            <w:pPr>
              <w:spacing w:after="20"/>
              <w:ind w:left="20"/>
              <w:jc w:val="both"/>
            </w:pPr>
            <w:r w:rsidRPr="0066278D">
              <w:rPr>
                <w:color w:val="000000"/>
              </w:rPr>
              <w:t>Жұмыс кестесі</w:t>
            </w:r>
          </w:p>
        </w:tc>
        <w:tc>
          <w:tcPr>
            <w:tcW w:w="3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78D" w:rsidRPr="0066278D" w:rsidRDefault="0066278D" w:rsidP="00AA69E6">
            <w:pPr>
              <w:spacing w:after="20"/>
              <w:ind w:left="20"/>
              <w:jc w:val="both"/>
            </w:pPr>
            <w:r w:rsidRPr="0066278D">
              <w:rPr>
                <w:color w:val="000000"/>
              </w:rPr>
              <w:t>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көрсетілетін қызметті берушінің белгіленген жұмыс кестесіне сәйкес сағат 13.00-ден 14.00-ға дейінгі түскі үзіліспен сағат 9.00-ден 18.00-ға дейін.</w:t>
            </w:r>
          </w:p>
          <w:p w:rsidR="0066278D" w:rsidRPr="0066278D" w:rsidRDefault="0066278D" w:rsidP="00AA69E6">
            <w:pPr>
              <w:spacing w:after="20"/>
              <w:ind w:left="20"/>
              <w:jc w:val="both"/>
            </w:pPr>
            <w:r w:rsidRPr="0066278D">
              <w:rPr>
                <w:color w:val="000000"/>
              </w:rPr>
              <w:t xml:space="preserve"> 2) Мемлекеттік корпорация: Қазақстан Республикасының Еңбек кодексіне сәйкес өтініштерді қабылдау және мемлекеттік көрсетілетін қызметтердің дайын нәтижелерін беру Мемлекеттік корпорация арқылы дүйсенбіден бастап жұманы қоса алғанда үзіліссіз сағат 9.00-ден 18.00-ге дейін, Мемлекеттік корпорацияның халыққа қызмет көрсету кезекші бөлімдері дүйсенбіден бастап жұманы қоса алғанда сағат 9.00-ден 20.00-ге дейін және сенбі күні сағат 9.00-ден 13.00-ге дейін жүзеге асырылады.</w:t>
            </w:r>
          </w:p>
          <w:p w:rsidR="0066278D" w:rsidRPr="0066278D" w:rsidRDefault="0066278D" w:rsidP="00AA69E6">
            <w:pPr>
              <w:spacing w:after="20"/>
              <w:ind w:left="20"/>
              <w:jc w:val="both"/>
            </w:pPr>
            <w:r w:rsidRPr="0066278D">
              <w:rPr>
                <w:color w:val="000000"/>
              </w:rPr>
              <w:t xml:space="preserve">3) портал/ұялы байланыстың абоненттік құрылғысы: жөндеу жұмыстарын жүргізуге </w:t>
            </w:r>
            <w:r w:rsidRPr="0066278D">
              <w:rPr>
                <w:color w:val="000000"/>
              </w:rPr>
              <w:lastRenderedPageBreak/>
              <w:t>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rsidR="0066278D" w:rsidRPr="0066278D" w:rsidRDefault="0066278D" w:rsidP="00AA69E6">
            <w:pPr>
              <w:spacing w:after="20"/>
              <w:ind w:left="20"/>
              <w:jc w:val="both"/>
            </w:pPr>
            <w:r w:rsidRPr="0066278D">
              <w:rPr>
                <w:color w:val="000000"/>
              </w:rPr>
              <w:t>Мемлекеттік қызмет көрсету орындарының мекенжайлары:</w:t>
            </w:r>
          </w:p>
          <w:p w:rsidR="0066278D" w:rsidRPr="0066278D" w:rsidRDefault="0066278D" w:rsidP="00AA69E6">
            <w:pPr>
              <w:spacing w:after="20"/>
              <w:ind w:left="20"/>
              <w:jc w:val="both"/>
            </w:pPr>
            <w:r w:rsidRPr="0066278D">
              <w:rPr>
                <w:color w:val="000000"/>
              </w:rPr>
              <w:t>1) көрсетілетін қызметті берушінің интернет-ресурсында;</w:t>
            </w:r>
          </w:p>
          <w:p w:rsidR="0066278D" w:rsidRPr="0066278D" w:rsidRDefault="0066278D" w:rsidP="00AA69E6">
            <w:pPr>
              <w:spacing w:after="20"/>
              <w:ind w:left="20"/>
              <w:jc w:val="both"/>
              <w:rPr>
                <w:lang w:val="ru-RU"/>
              </w:rPr>
            </w:pPr>
            <w:r w:rsidRPr="0066278D">
              <w:rPr>
                <w:color w:val="000000"/>
                <w:lang w:val="ru-RU"/>
              </w:rPr>
              <w:t xml:space="preserve">2) Мемлекеттік корпорацияның </w:t>
            </w:r>
            <w:r w:rsidRPr="0066278D">
              <w:rPr>
                <w:color w:val="000000"/>
              </w:rPr>
              <w:t>www</w:t>
            </w:r>
            <w:r w:rsidRPr="0066278D">
              <w:rPr>
                <w:color w:val="000000"/>
                <w:lang w:val="ru-RU"/>
              </w:rPr>
              <w:t>.</w:t>
            </w:r>
            <w:r w:rsidRPr="0066278D">
              <w:rPr>
                <w:color w:val="000000"/>
              </w:rPr>
              <w:t>gov</w:t>
            </w:r>
            <w:r w:rsidRPr="0066278D">
              <w:rPr>
                <w:color w:val="000000"/>
                <w:lang w:val="ru-RU"/>
              </w:rPr>
              <w:t>4</w:t>
            </w:r>
            <w:r w:rsidRPr="0066278D">
              <w:rPr>
                <w:color w:val="000000"/>
              </w:rPr>
              <w:t>c</w:t>
            </w:r>
            <w:r w:rsidRPr="0066278D">
              <w:rPr>
                <w:color w:val="000000"/>
                <w:lang w:val="ru-RU"/>
              </w:rPr>
              <w:t>.</w:t>
            </w:r>
            <w:r w:rsidRPr="0066278D">
              <w:rPr>
                <w:color w:val="000000"/>
              </w:rPr>
              <w:t>kz</w:t>
            </w:r>
            <w:r w:rsidRPr="0066278D">
              <w:rPr>
                <w:color w:val="000000"/>
                <w:lang w:val="ru-RU"/>
              </w:rPr>
              <w:t xml:space="preserve"> интернет-ресурсында;</w:t>
            </w:r>
          </w:p>
          <w:p w:rsidR="0066278D" w:rsidRPr="0066278D" w:rsidRDefault="0066278D" w:rsidP="00AA69E6">
            <w:pPr>
              <w:spacing w:after="20"/>
              <w:ind w:left="20"/>
              <w:jc w:val="both"/>
              <w:rPr>
                <w:lang w:val="ru-RU"/>
              </w:rPr>
            </w:pPr>
            <w:r w:rsidRPr="0066278D">
              <w:rPr>
                <w:color w:val="000000"/>
                <w:lang w:val="ru-RU"/>
              </w:rPr>
              <w:t xml:space="preserve">3) </w:t>
            </w:r>
            <w:r w:rsidRPr="0066278D">
              <w:rPr>
                <w:color w:val="000000"/>
              </w:rPr>
              <w:t>www</w:t>
            </w:r>
            <w:r w:rsidRPr="0066278D">
              <w:rPr>
                <w:color w:val="000000"/>
                <w:lang w:val="ru-RU"/>
              </w:rPr>
              <w:t>.</w:t>
            </w:r>
            <w:r w:rsidRPr="0066278D">
              <w:rPr>
                <w:color w:val="000000"/>
              </w:rPr>
              <w:t>egov</w:t>
            </w:r>
            <w:r w:rsidRPr="0066278D">
              <w:rPr>
                <w:color w:val="000000"/>
                <w:lang w:val="ru-RU"/>
              </w:rPr>
              <w:t>.</w:t>
            </w:r>
            <w:r w:rsidRPr="0066278D">
              <w:rPr>
                <w:color w:val="000000"/>
              </w:rPr>
              <w:t>kz</w:t>
            </w:r>
            <w:r w:rsidRPr="0066278D">
              <w:rPr>
                <w:color w:val="000000"/>
                <w:lang w:val="ru-RU"/>
              </w:rPr>
              <w:t>. порталында орналасқан.</w:t>
            </w:r>
          </w:p>
        </w:tc>
      </w:tr>
      <w:tr w:rsidR="0066278D" w:rsidRPr="0066278D" w:rsidTr="0066278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78D" w:rsidRPr="0066278D" w:rsidRDefault="0066278D" w:rsidP="00AA69E6">
            <w:pPr>
              <w:spacing w:after="20"/>
              <w:ind w:left="20"/>
              <w:jc w:val="both"/>
            </w:pPr>
            <w:r w:rsidRPr="0066278D">
              <w:rPr>
                <w:color w:val="000000"/>
              </w:rPr>
              <w:lastRenderedPageBreak/>
              <w:t>8</w:t>
            </w:r>
          </w:p>
        </w:tc>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78D" w:rsidRPr="0066278D" w:rsidRDefault="0066278D" w:rsidP="00AA69E6">
            <w:pPr>
              <w:spacing w:after="20"/>
              <w:ind w:left="20"/>
              <w:jc w:val="both"/>
            </w:pPr>
            <w:r w:rsidRPr="0066278D">
              <w:rPr>
                <w:color w:val="000000"/>
              </w:rPr>
              <w:t>Мемлекеттік қызмет көрсету үшін көрсетілетін қызметті алушыдан талап етілетін құжаттар мен мәліметтердің тізбесі</w:t>
            </w:r>
          </w:p>
        </w:tc>
        <w:tc>
          <w:tcPr>
            <w:tcW w:w="3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78D" w:rsidRPr="0066278D" w:rsidRDefault="0066278D" w:rsidP="00AA69E6">
            <w:pPr>
              <w:spacing w:after="20"/>
              <w:ind w:left="20"/>
              <w:jc w:val="both"/>
            </w:pPr>
            <w:r w:rsidRPr="0066278D">
              <w:rPr>
                <w:color w:val="000000"/>
              </w:rPr>
              <w:t>Көрсетілетін қызметті берушіге және (немесе) Мемлекеттік корпорацияға:</w:t>
            </w:r>
          </w:p>
          <w:p w:rsidR="0066278D" w:rsidRPr="0066278D" w:rsidRDefault="0066278D" w:rsidP="00AA69E6">
            <w:pPr>
              <w:spacing w:after="20"/>
              <w:ind w:left="20"/>
              <w:jc w:val="both"/>
            </w:pPr>
            <w:r w:rsidRPr="0066278D">
              <w:rPr>
                <w:color w:val="000000"/>
              </w:rPr>
              <w:t>1) белгіленген нысандағы өтініш;</w:t>
            </w:r>
          </w:p>
          <w:p w:rsidR="0066278D" w:rsidRPr="0066278D" w:rsidRDefault="0066278D" w:rsidP="00AA69E6">
            <w:pPr>
              <w:spacing w:after="20"/>
              <w:ind w:left="20"/>
              <w:jc w:val="both"/>
            </w:pPr>
            <w:r w:rsidRPr="0066278D">
              <w:rPr>
                <w:color w:val="000000"/>
              </w:rPr>
              <w:t>2) жеке куәлік немесе цифрлық құжаттар сервисінен алынған электрондық құжат (сәйкестендіру үшін);</w:t>
            </w:r>
          </w:p>
          <w:p w:rsidR="0066278D" w:rsidRPr="0066278D" w:rsidRDefault="0066278D" w:rsidP="00AA69E6">
            <w:pPr>
              <w:spacing w:after="20"/>
              <w:ind w:left="20"/>
              <w:jc w:val="both"/>
            </w:pPr>
            <w:r w:rsidRPr="0066278D">
              <w:rPr>
                <w:color w:val="000000"/>
              </w:rPr>
              <w:t>3) туу туралы куәлік - көп балалы отбасылардың балалары үшін (2007 жылғы 13 тамызға дейін туылған жағдайда) немесе цифрлық құжаттар сервисінен алынған электрондық құжат (сәйкестендіру үшін);</w:t>
            </w:r>
          </w:p>
          <w:p w:rsidR="0066278D" w:rsidRPr="0066278D" w:rsidRDefault="0066278D" w:rsidP="00AA69E6">
            <w:pPr>
              <w:spacing w:after="20"/>
              <w:ind w:left="20"/>
              <w:jc w:val="both"/>
            </w:pPr>
            <w:r w:rsidRPr="0066278D">
              <w:rPr>
                <w:color w:val="000000"/>
              </w:rPr>
              <w:t>4) қорғаншылықты (қамқоршылықты), патронаттық тәрбиелеуді бекіту туралы анықтамалар - жетім балалар мен ата-анасының қамқорлығынсыз қалған, отбасыларда тәрбиеленетін балалар үшін;</w:t>
            </w:r>
          </w:p>
          <w:p w:rsidR="0066278D" w:rsidRPr="0066278D" w:rsidRDefault="0066278D" w:rsidP="00AA69E6">
            <w:pPr>
              <w:spacing w:after="20"/>
              <w:ind w:left="20"/>
              <w:jc w:val="both"/>
            </w:pPr>
            <w:r w:rsidRPr="0066278D">
              <w:rPr>
                <w:color w:val="000000"/>
              </w:rPr>
              <w:t>5) мүгедектігі туралы анықтамалар - мүгедектігі бар адамдар және бала кезінен мүгедектігі бар адамдар үшін немесе психологиялық-медициналық-педагогикалық консультацияның қорытындысы - даму мүмкіндіктері шектеулі балалар үшін;</w:t>
            </w:r>
          </w:p>
          <w:p w:rsidR="0066278D" w:rsidRPr="0066278D" w:rsidRDefault="0066278D" w:rsidP="00AA69E6">
            <w:pPr>
              <w:spacing w:after="20"/>
              <w:ind w:left="20"/>
              <w:jc w:val="both"/>
            </w:pPr>
            <w:r w:rsidRPr="0066278D">
              <w:rPr>
                <w:color w:val="000000"/>
              </w:rPr>
              <w:t>6) өтініш берушінің (отбасының) атаулы әлеуметтік көмек алушыларға тиесілігін растайтын ақпарат;</w:t>
            </w:r>
          </w:p>
          <w:p w:rsidR="0066278D" w:rsidRPr="0066278D" w:rsidRDefault="0066278D" w:rsidP="00AA69E6">
            <w:pPr>
              <w:spacing w:after="20"/>
              <w:ind w:left="20"/>
              <w:jc w:val="both"/>
            </w:pPr>
            <w:r w:rsidRPr="0066278D">
              <w:rPr>
                <w:color w:val="000000"/>
              </w:rPr>
              <w:t xml:space="preserve">7) табысы туралы мәліметтер (жұмыс істейтін ата-аналардың немесе оларды алмастыратын адамдардың еңбекақысы, кәсіпкерлік қызметтен және басқа да қызмет түрлерінен түсетін табыстар, балаларға және басқа да асырауындағыларға алимент түріндегі табыстар) - мемлекеттік атаулы әлеуметтік көмек алмайтын, жан басына шаққандағы </w:t>
            </w:r>
            <w:r w:rsidRPr="0066278D">
              <w:rPr>
                <w:color w:val="000000"/>
              </w:rPr>
              <w:lastRenderedPageBreak/>
              <w:t>табысы ең төменгі күнкөріс деңгейінен төмен отбасылардан шыққан балалар үшін.</w:t>
            </w:r>
          </w:p>
          <w:p w:rsidR="0066278D" w:rsidRPr="0066278D" w:rsidRDefault="0066278D" w:rsidP="00AA69E6">
            <w:pPr>
              <w:spacing w:after="20"/>
              <w:ind w:left="20"/>
              <w:jc w:val="both"/>
            </w:pPr>
            <w:r w:rsidRPr="0066278D">
              <w:rPr>
                <w:color w:val="000000"/>
              </w:rPr>
              <w:t>Білікті жұмысшы кадрларды даярлауды көздейтін техникалық және кәсіптік, орта білімнен кейінгі білімнің білім беру бағдарламалары бойынша оқитын студенттер үшін:</w:t>
            </w:r>
          </w:p>
          <w:p w:rsidR="0066278D" w:rsidRPr="0066278D" w:rsidRDefault="0066278D" w:rsidP="00AA69E6">
            <w:pPr>
              <w:spacing w:after="20"/>
              <w:ind w:left="20"/>
              <w:jc w:val="both"/>
            </w:pPr>
            <w:r w:rsidRPr="0066278D">
              <w:rPr>
                <w:color w:val="000000"/>
              </w:rPr>
              <w:t>1) белгіленген нысандағы өтініш;</w:t>
            </w:r>
          </w:p>
          <w:p w:rsidR="0066278D" w:rsidRPr="0066278D" w:rsidRDefault="0066278D" w:rsidP="00AA69E6">
            <w:pPr>
              <w:spacing w:after="20"/>
              <w:ind w:left="20"/>
              <w:jc w:val="both"/>
            </w:pPr>
            <w:r w:rsidRPr="0066278D">
              <w:rPr>
                <w:color w:val="000000"/>
              </w:rPr>
              <w:t>2) оқу ұйымына қабылдау туралы бұйрық.</w:t>
            </w:r>
          </w:p>
          <w:p w:rsidR="0066278D" w:rsidRPr="0066278D" w:rsidRDefault="0066278D" w:rsidP="00AA69E6">
            <w:pPr>
              <w:spacing w:after="20"/>
              <w:ind w:left="20"/>
              <w:jc w:val="both"/>
            </w:pPr>
            <w:r w:rsidRPr="0066278D">
              <w:rPr>
                <w:color w:val="000000"/>
              </w:rPr>
              <w:t>2, 3, 4-тармақтарда көрсетілген құжаттар түпнұсқаларда және көшірмелерде ұсынылады, салыстырып тексерілгеннен кейін түпнұсқалар өтініш берушіге қайтарылады.</w:t>
            </w:r>
          </w:p>
          <w:p w:rsidR="0066278D" w:rsidRPr="0066278D" w:rsidRDefault="0066278D" w:rsidP="00AA69E6">
            <w:pPr>
              <w:spacing w:after="20"/>
              <w:ind w:left="20"/>
              <w:jc w:val="both"/>
            </w:pPr>
            <w:r w:rsidRPr="0066278D">
              <w:rPr>
                <w:color w:val="000000"/>
              </w:rPr>
              <w:t>Порталда:</w:t>
            </w:r>
          </w:p>
          <w:p w:rsidR="0066278D" w:rsidRPr="0066278D" w:rsidRDefault="0066278D" w:rsidP="00AA69E6">
            <w:pPr>
              <w:spacing w:after="20"/>
              <w:ind w:left="20"/>
              <w:jc w:val="both"/>
            </w:pPr>
            <w:r w:rsidRPr="0066278D">
              <w:rPr>
                <w:color w:val="000000"/>
              </w:rPr>
              <w:t>1) белгіленген нысандағы өтініш;</w:t>
            </w:r>
          </w:p>
          <w:p w:rsidR="0066278D" w:rsidRPr="0066278D" w:rsidRDefault="0066278D" w:rsidP="00AA69E6">
            <w:pPr>
              <w:spacing w:after="20"/>
              <w:ind w:left="20"/>
              <w:jc w:val="both"/>
            </w:pPr>
            <w:r w:rsidRPr="0066278D">
              <w:rPr>
                <w:color w:val="000000"/>
              </w:rPr>
              <w:t>2) туу туралы куәлік - көп балалы отбасылардың балалары үшін (2007 жылғы 13 тамызға дейін туылған жағдайда);</w:t>
            </w:r>
          </w:p>
          <w:p w:rsidR="0066278D" w:rsidRPr="0066278D" w:rsidRDefault="0066278D" w:rsidP="00AA69E6">
            <w:pPr>
              <w:spacing w:after="20"/>
              <w:ind w:left="20"/>
              <w:jc w:val="both"/>
            </w:pPr>
            <w:r w:rsidRPr="0066278D">
              <w:rPr>
                <w:color w:val="000000"/>
              </w:rPr>
              <w:t>3) қорғаншылықты (қамқоршылықты), патронаттық тәрбиелеуді бекіту туралы электрондық анықтамалар - жетім балалар мен ата-анасының қамқорлығынсыз қалған, отбасыларда тәрбиеленетін балалар үшін;</w:t>
            </w:r>
          </w:p>
          <w:p w:rsidR="0066278D" w:rsidRPr="0066278D" w:rsidRDefault="0066278D" w:rsidP="00AA69E6">
            <w:pPr>
              <w:spacing w:after="20"/>
              <w:ind w:left="20"/>
              <w:jc w:val="both"/>
            </w:pPr>
            <w:r w:rsidRPr="0066278D">
              <w:rPr>
                <w:color w:val="000000"/>
              </w:rPr>
              <w:t>4) табысы туралы мәліметтер (жұмыс істейтін ата-аналардың немесе оларды алмастыратын адамдардың еңбекақысы, кәсіпкерлік қызметтен және басқа да қызмет түрлерінен түсетін табыстар, балаларға және басқа да асырауындағыларға алимент түріндегі табыстар) - мемлекеттік атаулы әлеуметтік көмек алмайтын, жан басына шаққандағы табысы ең төменгі күнкөріс деңгейінен төмен отбасылардан шыққан балалар үшін.</w:t>
            </w:r>
          </w:p>
          <w:p w:rsidR="0066278D" w:rsidRPr="0066278D" w:rsidRDefault="0066278D" w:rsidP="00AA69E6">
            <w:pPr>
              <w:spacing w:after="20"/>
              <w:ind w:left="20"/>
              <w:jc w:val="both"/>
            </w:pPr>
            <w:r w:rsidRPr="0066278D">
              <w:rPr>
                <w:color w:val="000000"/>
              </w:rPr>
              <w:t>Білікті жұмысшы кадрларды даярлауды көздейтін техникалық және кәсіптік, орта білімнен кейінгі білімнің білім беру бағдарламалары бойынша оқитын студенттер үшін:</w:t>
            </w:r>
          </w:p>
          <w:p w:rsidR="0066278D" w:rsidRPr="0066278D" w:rsidRDefault="0066278D" w:rsidP="00AA69E6">
            <w:pPr>
              <w:spacing w:after="20"/>
              <w:ind w:left="20"/>
              <w:jc w:val="both"/>
            </w:pPr>
            <w:r w:rsidRPr="0066278D">
              <w:rPr>
                <w:color w:val="000000"/>
              </w:rPr>
              <w:t>1) белгіленген нысандағы өтініш;</w:t>
            </w:r>
          </w:p>
          <w:p w:rsidR="0066278D" w:rsidRPr="0066278D" w:rsidRDefault="0066278D" w:rsidP="00AA69E6">
            <w:pPr>
              <w:spacing w:after="20"/>
              <w:ind w:left="20"/>
              <w:jc w:val="both"/>
            </w:pPr>
            <w:r w:rsidRPr="0066278D">
              <w:rPr>
                <w:color w:val="000000"/>
              </w:rPr>
              <w:t>2) оқу ұйымына қабылдау туралы бұйрық.</w:t>
            </w:r>
          </w:p>
          <w:p w:rsidR="0066278D" w:rsidRPr="0066278D" w:rsidRDefault="0066278D" w:rsidP="00AA69E6">
            <w:pPr>
              <w:spacing w:after="20"/>
              <w:ind w:left="20"/>
              <w:jc w:val="both"/>
            </w:pPr>
            <w:r w:rsidRPr="0066278D">
              <w:rPr>
                <w:color w:val="000000"/>
              </w:rPr>
              <w:t xml:space="preserve"> Көрсетілетін қызметті алушының жеке басын куәландыратын құжатты, туу туралы куәлігі, қорғаншылық (қамқоршылық), отбасыларда тәрбиеленетін жетім балалар мен ата-анасының қамқорлығынсыз қалған балалар үшін патронаттық тәрбие туралы мәліметті, (отбасының) атаулы әлеуметтік көмек алушыларға тиесілігін растайтын құжатты, мүгедектігі туралы мәліметтерін көрсетілетін </w:t>
            </w:r>
            <w:r w:rsidRPr="0066278D">
              <w:rPr>
                <w:color w:val="000000"/>
              </w:rPr>
              <w:lastRenderedPageBreak/>
              <w:t xml:space="preserve">қызметті беруші тиісті мемлекеттік ақпараттық жүйелерден "электрондық үкімет" шлюзі арқылы алады. </w:t>
            </w:r>
          </w:p>
        </w:tc>
      </w:tr>
      <w:tr w:rsidR="0066278D" w:rsidRPr="0066278D" w:rsidTr="0066278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78D" w:rsidRPr="0066278D" w:rsidRDefault="0066278D" w:rsidP="00AA69E6">
            <w:pPr>
              <w:spacing w:after="20"/>
              <w:ind w:left="20"/>
              <w:jc w:val="both"/>
            </w:pPr>
            <w:r w:rsidRPr="0066278D">
              <w:rPr>
                <w:color w:val="000000"/>
              </w:rPr>
              <w:lastRenderedPageBreak/>
              <w:t>9</w:t>
            </w:r>
          </w:p>
        </w:tc>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78D" w:rsidRPr="0066278D" w:rsidRDefault="0066278D" w:rsidP="00AA69E6">
            <w:pPr>
              <w:spacing w:after="20"/>
              <w:ind w:left="20"/>
              <w:jc w:val="both"/>
            </w:pPr>
            <w:r w:rsidRPr="0066278D">
              <w:rPr>
                <w:color w:val="000000"/>
              </w:rPr>
              <w:t>Қазақстан Республикасының заңнамасында белгіленген мемлекеттік қызмет көрсетуден бас тарту үшін негіздер</w:t>
            </w:r>
          </w:p>
        </w:tc>
        <w:tc>
          <w:tcPr>
            <w:tcW w:w="3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78D" w:rsidRPr="0066278D" w:rsidRDefault="0066278D" w:rsidP="00AA69E6">
            <w:pPr>
              <w:spacing w:after="20"/>
              <w:ind w:left="20"/>
              <w:jc w:val="both"/>
            </w:pPr>
            <w:r w:rsidRPr="0066278D">
              <w:rPr>
                <w:color w:val="000000"/>
              </w:rPr>
              <w:t>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p>
          <w:p w:rsidR="0066278D" w:rsidRPr="0066278D" w:rsidRDefault="0066278D" w:rsidP="00AA69E6">
            <w:pPr>
              <w:spacing w:after="20"/>
              <w:ind w:left="20"/>
              <w:jc w:val="both"/>
            </w:pPr>
            <w:r w:rsidRPr="0066278D">
              <w:rPr>
                <w:color w:val="000000"/>
              </w:rPr>
              <w:t>2) көрсетілетін қызметті алушыға қатысты заңды күшіне енген, соның негізінде көрсетілетін қызметті алушы мемлекеттік көрсетілетін қызметті алуға байланысты арнайы құқықтан айырылған сот шешімінің болуы;</w:t>
            </w:r>
          </w:p>
          <w:p w:rsidR="0066278D" w:rsidRPr="0066278D" w:rsidRDefault="0066278D" w:rsidP="00AA69E6">
            <w:pPr>
              <w:spacing w:after="20"/>
              <w:ind w:left="20"/>
              <w:jc w:val="both"/>
            </w:pPr>
            <w:r w:rsidRPr="0066278D">
              <w:rPr>
                <w:color w:val="00000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66278D" w:rsidRPr="0066278D" w:rsidTr="0066278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78D" w:rsidRPr="0066278D" w:rsidRDefault="0066278D" w:rsidP="00AA69E6">
            <w:pPr>
              <w:spacing w:after="20"/>
              <w:ind w:left="20"/>
              <w:jc w:val="both"/>
            </w:pPr>
            <w:r w:rsidRPr="0066278D">
              <w:rPr>
                <w:color w:val="000000"/>
              </w:rPr>
              <w:t>10</w:t>
            </w:r>
          </w:p>
        </w:tc>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78D" w:rsidRPr="0066278D" w:rsidRDefault="0066278D" w:rsidP="00AA69E6">
            <w:pPr>
              <w:spacing w:after="20"/>
              <w:ind w:left="20"/>
              <w:jc w:val="both"/>
            </w:pPr>
            <w:r w:rsidRPr="0066278D">
              <w:rPr>
                <w:color w:val="00000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3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78D" w:rsidRPr="0066278D" w:rsidRDefault="0066278D" w:rsidP="00AA69E6">
            <w:pPr>
              <w:spacing w:after="20"/>
              <w:ind w:left="20"/>
              <w:jc w:val="both"/>
            </w:pPr>
            <w:r w:rsidRPr="0066278D">
              <w:rPr>
                <w:color w:val="000000"/>
              </w:rPr>
              <w:t>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сонымен қатар www. egov. kz-те тіркелген ұялы байланысының абоненттік құрылғысы арқылы алу мүмкіндігіне ие.</w:t>
            </w:r>
          </w:p>
          <w:p w:rsidR="0066278D" w:rsidRPr="0066278D" w:rsidRDefault="0066278D" w:rsidP="00AA69E6">
            <w:pPr>
              <w:spacing w:after="20"/>
              <w:ind w:left="20"/>
              <w:jc w:val="both"/>
            </w:pPr>
            <w:r w:rsidRPr="0066278D">
              <w:rPr>
                <w:color w:val="000000"/>
              </w:rPr>
              <w:t>Көрсетілетін қызметті берушінің мемлекеттік қызметті көрсету мәселелері бойынша ақпараттық қызметінің байланыс телефондары Министрліктің www. edu. gov. 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p>
          <w:p w:rsidR="0066278D" w:rsidRPr="0066278D" w:rsidRDefault="0066278D" w:rsidP="00AA69E6">
            <w:pPr>
              <w:spacing w:after="20"/>
              <w:ind w:left="20"/>
              <w:jc w:val="both"/>
            </w:pPr>
            <w:r w:rsidRPr="0066278D">
              <w:rPr>
                <w:color w:val="00000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66278D" w:rsidRPr="0066278D" w:rsidRDefault="0066278D" w:rsidP="00AA69E6">
            <w:pPr>
              <w:spacing w:after="20"/>
              <w:ind w:left="20"/>
              <w:jc w:val="both"/>
            </w:pPr>
            <w:r w:rsidRPr="0066278D">
              <w:rPr>
                <w:color w:val="000000"/>
              </w:rPr>
              <w:t xml:space="preserve">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w:t>
            </w:r>
            <w:r w:rsidRPr="0066278D">
              <w:rPr>
                <w:color w:val="000000"/>
              </w:rPr>
              <w:lastRenderedPageBreak/>
              <w:t>бірыңғай байланыс орталығы арқылы алуға мүмкіндігі бар.</w:t>
            </w:r>
          </w:p>
          <w:p w:rsidR="0066278D" w:rsidRPr="0066278D" w:rsidRDefault="0066278D" w:rsidP="00AA69E6">
            <w:pPr>
              <w:spacing w:after="20"/>
              <w:ind w:left="20"/>
              <w:jc w:val="both"/>
            </w:pPr>
            <w:r w:rsidRPr="0066278D">
              <w:rPr>
                <w:color w:val="000000"/>
              </w:rPr>
              <w:t>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bl>
    <w:p w:rsidR="001C7887" w:rsidRDefault="001C7887"/>
    <w:sectPr w:rsidR="001C7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435"/>
    <w:rsid w:val="001C7887"/>
    <w:rsid w:val="00240435"/>
    <w:rsid w:val="00662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68FA3-1540-478B-81D9-0252D0BE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78D"/>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1500</Words>
  <Characters>8555</Characters>
  <Application>Microsoft Office Word</Application>
  <DocSecurity>0</DocSecurity>
  <Lines>71</Lines>
  <Paragraphs>20</Paragraphs>
  <ScaleCrop>false</ScaleCrop>
  <Company>diakov.net</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2023-06-08T07:25:00Z</dcterms:created>
  <dcterms:modified xsi:type="dcterms:W3CDTF">2023-06-08T07:26:00Z</dcterms:modified>
</cp:coreProperties>
</file>